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0AFF" w14:textId="77777777" w:rsidR="004341C0" w:rsidRDefault="0007293A" w:rsidP="009625C6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Summary of techniques, experiences and skills in </w:t>
      </w:r>
      <w:r w:rsidR="008243F2">
        <w:rPr>
          <w:sz w:val="24"/>
          <w:szCs w:val="24"/>
        </w:rPr>
        <w:t xml:space="preserve">Synthetic </w:t>
      </w:r>
      <w:r>
        <w:rPr>
          <w:sz w:val="24"/>
          <w:szCs w:val="24"/>
        </w:rPr>
        <w:t xml:space="preserve">Chemistry </w:t>
      </w:r>
      <w:r w:rsidR="008243F2">
        <w:rPr>
          <w:sz w:val="24"/>
          <w:szCs w:val="24"/>
        </w:rPr>
        <w:t xml:space="preserve">Laboratory </w:t>
      </w:r>
    </w:p>
    <w:p w14:paraId="0D5FA059" w14:textId="6E3A36DF" w:rsidR="0007293A" w:rsidRDefault="008243F2" w:rsidP="009625C6">
      <w:pPr>
        <w:jc w:val="center"/>
        <w:rPr>
          <w:sz w:val="24"/>
          <w:szCs w:val="24"/>
        </w:rPr>
      </w:pPr>
      <w:r>
        <w:rPr>
          <w:sz w:val="24"/>
          <w:szCs w:val="24"/>
        </w:rPr>
        <w:t>Chem 260</w:t>
      </w:r>
      <w:r w:rsidR="0007293A">
        <w:rPr>
          <w:sz w:val="24"/>
          <w:szCs w:val="24"/>
        </w:rPr>
        <w:t xml:space="preserve"> </w:t>
      </w:r>
      <w:r w:rsidR="008E5A31">
        <w:rPr>
          <w:sz w:val="24"/>
          <w:szCs w:val="24"/>
        </w:rPr>
        <w:t>S</w:t>
      </w:r>
      <w:r w:rsidR="007C1DCA">
        <w:rPr>
          <w:sz w:val="24"/>
          <w:szCs w:val="24"/>
        </w:rPr>
        <w:t>ummer</w:t>
      </w:r>
      <w:r w:rsidR="008E5A31">
        <w:rPr>
          <w:sz w:val="24"/>
          <w:szCs w:val="24"/>
        </w:rPr>
        <w:t xml:space="preserve"> </w:t>
      </w:r>
      <w:r w:rsidR="009625C6">
        <w:rPr>
          <w:sz w:val="24"/>
          <w:szCs w:val="24"/>
        </w:rPr>
        <w:t>202</w:t>
      </w:r>
      <w:r w:rsidR="008E5A31">
        <w:rPr>
          <w:sz w:val="24"/>
          <w:szCs w:val="24"/>
        </w:rPr>
        <w:t>6</w:t>
      </w:r>
    </w:p>
    <w:tbl>
      <w:tblPr>
        <w:tblW w:w="9214" w:type="dxa"/>
        <w:tblInd w:w="795" w:type="dxa"/>
        <w:tblLayout w:type="fixed"/>
        <w:tblCellMar>
          <w:left w:w="100" w:type="dxa"/>
          <w:right w:w="100" w:type="dxa"/>
        </w:tblCellMar>
        <w:tblLook w:val="0080" w:firstRow="0" w:lastRow="0" w:firstColumn="1" w:lastColumn="0" w:noHBand="0" w:noVBand="0"/>
      </w:tblPr>
      <w:tblGrid>
        <w:gridCol w:w="3828"/>
        <w:gridCol w:w="2835"/>
        <w:gridCol w:w="2551"/>
      </w:tblGrid>
      <w:tr w:rsidR="00EB1DF9" w14:paraId="44788301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97234A" w14:textId="77777777" w:rsidR="00EB1DF9" w:rsidRDefault="00EB1DF9">
            <w:pPr>
              <w:spacing w:before="100" w:after="55"/>
            </w:pPr>
            <w:r>
              <w:t>Experiment/tutorial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31A71F" w14:textId="77777777" w:rsidR="00EB1DF9" w:rsidRDefault="00EB1DF9">
            <w:pPr>
              <w:spacing w:before="100" w:after="55"/>
            </w:pPr>
            <w:r>
              <w:t>lab technique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0E536EB" w14:textId="77777777" w:rsidR="00EB1DF9" w:rsidRDefault="00EB1DF9">
            <w:pPr>
              <w:spacing w:before="100" w:after="55"/>
            </w:pPr>
            <w:r>
              <w:t>instrumentation</w:t>
            </w:r>
          </w:p>
        </w:tc>
      </w:tr>
      <w:tr w:rsidR="002C3EEE" w14:paraId="52C79F32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468897" w14:textId="1E67A4C8" w:rsidR="002C3EEE" w:rsidRPr="008E5A31" w:rsidRDefault="002C3EEE" w:rsidP="004341C0">
            <w:pPr>
              <w:spacing w:before="100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E0: Introduction &amp; </w:t>
            </w:r>
            <w:r w:rsidR="00DC0372" w:rsidRPr="008E5A31">
              <w:rPr>
                <w:color w:val="D9D9D9" w:themeColor="background1" w:themeShade="D9"/>
              </w:rPr>
              <w:t>luminescent lanthanides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F2F0C8" w14:textId="77777777" w:rsidR="002C3EEE" w:rsidRPr="008E5A31" w:rsidRDefault="002C3EEE" w:rsidP="00472639">
            <w:pPr>
              <w:spacing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>Weighing in closed vessel</w:t>
            </w:r>
          </w:p>
          <w:p w14:paraId="4D0C0006" w14:textId="77777777" w:rsidR="002C3EEE" w:rsidRPr="008E5A31" w:rsidRDefault="002C3EEE" w:rsidP="002C3EEE">
            <w:pPr>
              <w:spacing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Vacuum filtration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069B813" w14:textId="793A8A7C" w:rsidR="002C3EEE" w:rsidRPr="008E5A31" w:rsidRDefault="002C3EEE" w:rsidP="00472639">
            <w:pPr>
              <w:spacing w:before="100"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UV </w:t>
            </w:r>
            <w:r w:rsidR="00DC0372" w:rsidRPr="008E5A31">
              <w:rPr>
                <w:color w:val="D9D9D9" w:themeColor="background1" w:themeShade="D9"/>
              </w:rPr>
              <w:t>light/luminescence</w:t>
            </w:r>
          </w:p>
        </w:tc>
      </w:tr>
      <w:tr w:rsidR="00EB1DF9" w14:paraId="1654B1A1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332964" w14:textId="77777777" w:rsidR="00EB1DF9" w:rsidRPr="006E4816" w:rsidRDefault="00540A4F">
            <w:pPr>
              <w:spacing w:before="100"/>
            </w:pPr>
            <w:r>
              <w:t xml:space="preserve">T0: </w:t>
            </w:r>
            <w:r w:rsidR="00EB1DF9">
              <w:t>General concepts of spectroscopy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C7AE34" w14:textId="77777777" w:rsidR="00EB1DF9" w:rsidRPr="006E4816" w:rsidRDefault="00EB1DF9" w:rsidP="00472639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F72E8AB" w14:textId="77777777" w:rsidR="00EB1DF9" w:rsidRPr="006E4816" w:rsidRDefault="00EB1DF9" w:rsidP="00472639">
            <w:pPr>
              <w:spacing w:before="100" w:after="55"/>
            </w:pPr>
            <w:r>
              <w:t>UV-vis spectroscopy</w:t>
            </w:r>
          </w:p>
        </w:tc>
      </w:tr>
      <w:tr w:rsidR="00EB1DF9" w14:paraId="766D8014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2F283B" w14:textId="77777777" w:rsidR="00EB1DF9" w:rsidRPr="006E4816" w:rsidRDefault="00540A4F" w:rsidP="001F4EDA">
            <w:pPr>
              <w:spacing w:before="100"/>
            </w:pPr>
            <w:r>
              <w:t xml:space="preserve">E1: </w:t>
            </w:r>
            <w:r w:rsidR="001F4EDA">
              <w:t>Chemically active e</w:t>
            </w:r>
            <w:r w:rsidR="00EB1DF9">
              <w:t>xtraction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2748DC" w14:textId="77777777" w:rsidR="00EB1DF9" w:rsidRPr="00943C02" w:rsidRDefault="00265A43" w:rsidP="00472639">
            <w:pPr>
              <w:spacing w:after="55"/>
            </w:pPr>
            <w:r w:rsidRPr="00943C02">
              <w:t>Separation of liquid mixture</w:t>
            </w:r>
          </w:p>
          <w:p w14:paraId="1422E934" w14:textId="77777777" w:rsidR="00265A43" w:rsidRPr="00943C02" w:rsidRDefault="00265A43" w:rsidP="00472639">
            <w:pPr>
              <w:spacing w:after="55"/>
            </w:pPr>
            <w:r w:rsidRPr="00943C02">
              <w:t>Vacuum and gravity filtration</w:t>
            </w:r>
          </w:p>
          <w:p w14:paraId="6C633424" w14:textId="5B4C9455" w:rsidR="00265A43" w:rsidRPr="00943C02" w:rsidRDefault="00265A43" w:rsidP="00472639">
            <w:pPr>
              <w:spacing w:after="55"/>
            </w:pPr>
            <w:r w:rsidRPr="00943C02">
              <w:t>Rotary Evaporation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C65BF6C" w14:textId="77777777" w:rsidR="00265A43" w:rsidRPr="00943C02" w:rsidRDefault="00265A43" w:rsidP="00AA5313">
            <w:pPr>
              <w:spacing w:after="55"/>
            </w:pPr>
            <w:r w:rsidRPr="00943C02">
              <w:t>Thin layer chromat</w:t>
            </w:r>
            <w:r w:rsidR="00943C02">
              <w:t>o</w:t>
            </w:r>
            <w:r w:rsidRPr="00943C02">
              <w:t>graphy</w:t>
            </w:r>
            <w:r w:rsidRPr="00943C02">
              <w:tab/>
            </w:r>
          </w:p>
        </w:tc>
      </w:tr>
      <w:tr w:rsidR="00540A4F" w14:paraId="020C38A0" w14:textId="77777777" w:rsidTr="00EE7167">
        <w:trPr>
          <w:cantSplit/>
          <w:trHeight w:val="43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D7640B" w14:textId="77777777" w:rsidR="00540A4F" w:rsidRDefault="00540A4F" w:rsidP="009625C6">
            <w:pPr>
              <w:spacing w:before="100"/>
            </w:pPr>
            <w:r>
              <w:t xml:space="preserve">T1: </w:t>
            </w:r>
            <w:r>
              <w:rPr>
                <w:vertAlign w:val="superscript"/>
              </w:rPr>
              <w:t xml:space="preserve">1 </w:t>
            </w:r>
            <w:r>
              <w:t>H NMR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25DFAD" w14:textId="77777777" w:rsidR="00540A4F" w:rsidRDefault="00540A4F" w:rsidP="00AC3982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0B02B5FC" w14:textId="253C1F6E" w:rsidR="00540A4F" w:rsidRDefault="00540A4F" w:rsidP="00472639">
            <w:pPr>
              <w:spacing w:before="100" w:after="55"/>
            </w:pPr>
          </w:p>
        </w:tc>
      </w:tr>
      <w:tr w:rsidR="00EB1DF9" w14:paraId="6B273859" w14:textId="77777777" w:rsidTr="00EE7167">
        <w:trPr>
          <w:cantSplit/>
          <w:trHeight w:val="66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E50ED2" w14:textId="68A2B62D" w:rsidR="00EB1DF9" w:rsidRPr="006E4816" w:rsidRDefault="00540A4F" w:rsidP="009625C6">
            <w:pPr>
              <w:spacing w:before="100"/>
            </w:pPr>
            <w:r>
              <w:t xml:space="preserve">E2: </w:t>
            </w:r>
            <w:r w:rsidR="00DC0372">
              <w:t>The oxidation states of cobalt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874E65" w14:textId="0687B5AB" w:rsidR="00EB1DF9" w:rsidRPr="006E4816" w:rsidRDefault="009625C6" w:rsidP="00AC3982">
            <w:pPr>
              <w:spacing w:after="55"/>
            </w:pPr>
            <w:r>
              <w:t>V</w:t>
            </w:r>
            <w:r w:rsidR="00EB1DF9">
              <w:t>acuum filtration</w:t>
            </w:r>
            <w:r w:rsidR="00DC0372">
              <w:br/>
              <w:t>Reflux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CD7500F" w14:textId="77777777" w:rsidR="00EB1DF9" w:rsidRPr="006E4816" w:rsidRDefault="00EB1DF9" w:rsidP="00472639">
            <w:pPr>
              <w:spacing w:before="100" w:after="55"/>
            </w:pPr>
            <w:r>
              <w:t>Magnetic susceptibility</w:t>
            </w:r>
          </w:p>
        </w:tc>
      </w:tr>
      <w:tr w:rsidR="00540A4F" w14:paraId="3DB94D2C" w14:textId="77777777" w:rsidTr="00EE7167">
        <w:trPr>
          <w:cantSplit/>
          <w:trHeight w:val="4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A9938F" w14:textId="77777777" w:rsidR="00540A4F" w:rsidRDefault="00540A4F" w:rsidP="009625C6">
            <w:pPr>
              <w:spacing w:before="100"/>
            </w:pPr>
            <w:r>
              <w:t>T2: Interpretation of IR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8EBE13" w14:textId="77777777" w:rsidR="00540A4F" w:rsidRDefault="00540A4F" w:rsidP="00AC3982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D1EB2AD" w14:textId="77777777" w:rsidR="00540A4F" w:rsidRDefault="00540A4F" w:rsidP="00472639">
            <w:pPr>
              <w:spacing w:before="100" w:after="55"/>
            </w:pPr>
          </w:p>
        </w:tc>
      </w:tr>
      <w:tr w:rsidR="00EB1DF9" w14:paraId="1F2CF82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D25EEA" w14:textId="77777777" w:rsidR="00EB1DF9" w:rsidRPr="006E4816" w:rsidRDefault="00540A4F" w:rsidP="008243F2">
            <w:pPr>
              <w:spacing w:before="100"/>
            </w:pPr>
            <w:r>
              <w:t xml:space="preserve">E3: </w:t>
            </w:r>
            <w:r w:rsidR="00EB1DF9">
              <w:t xml:space="preserve">Synthesis </w:t>
            </w:r>
            <w:r w:rsidR="001F4EDA">
              <w:t xml:space="preserve">and chemistry </w:t>
            </w:r>
            <w:r w:rsidR="00EB1DF9">
              <w:t>of alkenes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8FE6E4" w14:textId="77777777" w:rsidR="00EB1DF9" w:rsidRPr="00943C02" w:rsidRDefault="002D257E" w:rsidP="00AA5313">
            <w:pPr>
              <w:spacing w:after="55"/>
            </w:pPr>
            <w:r w:rsidRPr="00943C02">
              <w:t xml:space="preserve">Simple </w:t>
            </w:r>
            <w:r w:rsidR="00265A43" w:rsidRPr="00943C02">
              <w:t xml:space="preserve">Distillation </w:t>
            </w:r>
          </w:p>
          <w:p w14:paraId="70996EEC" w14:textId="77777777" w:rsidR="00265A43" w:rsidRPr="00943C02" w:rsidRDefault="00265A43" w:rsidP="00AA5313">
            <w:pPr>
              <w:spacing w:after="55"/>
            </w:pPr>
            <w:r w:rsidRPr="00943C02">
              <w:t>Separation of a liquid mixture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E20B787" w14:textId="77777777" w:rsidR="00DC0372" w:rsidRDefault="00DC0372" w:rsidP="00AA5313">
            <w:pPr>
              <w:spacing w:after="55"/>
            </w:pPr>
            <w:r>
              <w:t>Thin layer chromatography</w:t>
            </w:r>
          </w:p>
          <w:p w14:paraId="4941597B" w14:textId="70FC67A2" w:rsidR="00EB1DF9" w:rsidRPr="00943C02" w:rsidRDefault="00265A43" w:rsidP="00AA5313">
            <w:pPr>
              <w:spacing w:after="55"/>
            </w:pPr>
            <w:r w:rsidRPr="00943C02">
              <w:t>Gas chromatography interpretation</w:t>
            </w:r>
          </w:p>
          <w:p w14:paraId="45852017" w14:textId="79A4BF7B" w:rsidR="002D257E" w:rsidRPr="00943C02" w:rsidRDefault="00265A43" w:rsidP="00AA5313">
            <w:pPr>
              <w:spacing w:after="55"/>
            </w:pPr>
            <w:r w:rsidRPr="00943C02">
              <w:t>IR spectroscopy</w:t>
            </w:r>
          </w:p>
        </w:tc>
      </w:tr>
      <w:tr w:rsidR="00EB1DF9" w14:paraId="1ACFDC8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39F725" w14:textId="77777777" w:rsidR="00EB1DF9" w:rsidRPr="006E4816" w:rsidRDefault="00540A4F" w:rsidP="00540A4F">
            <w:pPr>
              <w:spacing w:before="100"/>
            </w:pPr>
            <w:r w:rsidRPr="00540A4F">
              <w:t>T3:</w:t>
            </w:r>
            <w:r>
              <w:rPr>
                <w:vertAlign w:val="superscript"/>
              </w:rPr>
              <w:t xml:space="preserve"> </w:t>
            </w:r>
            <w:r w:rsidR="00EB1DF9" w:rsidRPr="008243F2">
              <w:rPr>
                <w:vertAlign w:val="superscript"/>
              </w:rPr>
              <w:t>1</w:t>
            </w:r>
            <w:r w:rsidR="00EB1DF9">
              <w:t xml:space="preserve">H NMR </w:t>
            </w:r>
            <w:r>
              <w:t>of alkenes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CB18A4" w14:textId="77777777" w:rsidR="00EB1DF9" w:rsidRPr="006E4816" w:rsidRDefault="00EB1DF9" w:rsidP="006E4816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F7D0906" w14:textId="77777777" w:rsidR="00EB1DF9" w:rsidRPr="006E4816" w:rsidRDefault="0002333A" w:rsidP="006E4816">
            <w:pPr>
              <w:spacing w:before="100" w:after="55"/>
            </w:pPr>
            <w:r w:rsidRPr="0002333A">
              <w:rPr>
                <w:vertAlign w:val="superscript"/>
              </w:rPr>
              <w:t>1</w:t>
            </w:r>
            <w:r>
              <w:t>H NMR interpretation</w:t>
            </w:r>
          </w:p>
        </w:tc>
      </w:tr>
      <w:tr w:rsidR="00EB1DF9" w14:paraId="56071F8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4D2853" w14:textId="04A7EF75" w:rsidR="00EB1DF9" w:rsidRPr="006E4816" w:rsidRDefault="00540A4F" w:rsidP="009625C6">
            <w:pPr>
              <w:spacing w:before="100"/>
            </w:pPr>
            <w:r>
              <w:t xml:space="preserve">E4 &amp; T4: </w:t>
            </w:r>
            <w:r w:rsidR="00EB1DF9" w:rsidRPr="006E4816">
              <w:t>T</w:t>
            </w:r>
            <w:r w:rsidR="00DC0372">
              <w:t>itanium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10D1D8" w14:textId="534E0272" w:rsidR="00DC0372" w:rsidRPr="006E4816" w:rsidRDefault="009625C6" w:rsidP="00DC0372">
            <w:pPr>
              <w:spacing w:before="100"/>
            </w:pPr>
            <w:r>
              <w:t>V</w:t>
            </w:r>
            <w:r w:rsidR="00EB1DF9" w:rsidRPr="006E4816">
              <w:t>acuum filtration</w:t>
            </w:r>
            <w:r w:rsidR="00DC0372">
              <w:br/>
              <w:t>Visible spectroscopy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A4F0F34" w14:textId="0EBA31DB" w:rsidR="00EB1DF9" w:rsidRPr="006E4816" w:rsidRDefault="009625C6" w:rsidP="009625C6">
            <w:pPr>
              <w:spacing w:before="100" w:after="55"/>
            </w:pPr>
            <w:r>
              <w:t>V</w:t>
            </w:r>
            <w:r w:rsidR="00EB1DF9" w:rsidRPr="006E4816">
              <w:t>iewing X-ray crystallographic output</w:t>
            </w:r>
            <w:r w:rsidR="00EB1DF9" w:rsidRPr="006E4816">
              <w:br/>
            </w:r>
            <w:r>
              <w:t>C</w:t>
            </w:r>
            <w:r w:rsidR="00EB1DF9" w:rsidRPr="006E4816">
              <w:t>hemical drawing</w:t>
            </w:r>
          </w:p>
        </w:tc>
      </w:tr>
      <w:tr w:rsidR="00540A4F" w14:paraId="67B614B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512527" w14:textId="77777777" w:rsidR="00540A4F" w:rsidRDefault="00540A4F" w:rsidP="00540A4F">
            <w:pPr>
              <w:spacing w:before="100"/>
            </w:pPr>
            <w:r>
              <w:t>E5: Isolation of a natural product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0B4254" w14:textId="77777777" w:rsidR="00540A4F" w:rsidRDefault="00540A4F" w:rsidP="006E4816">
            <w:pPr>
              <w:spacing w:after="55"/>
            </w:pPr>
            <w:r>
              <w:t>Column chromatography</w:t>
            </w:r>
          </w:p>
          <w:p w14:paraId="38FC5F57" w14:textId="77777777" w:rsidR="00540A4F" w:rsidRPr="00943C02" w:rsidRDefault="00B95ABE" w:rsidP="006E4816">
            <w:pPr>
              <w:spacing w:after="55"/>
            </w:pPr>
            <w:r>
              <w:t>Polarimetry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4E269BE" w14:textId="77777777" w:rsidR="00B95ABE" w:rsidRDefault="00B95ABE" w:rsidP="00AA5313">
            <w:pPr>
              <w:spacing w:after="55"/>
            </w:pPr>
            <w:proofErr w:type="spellStart"/>
            <w:r>
              <w:t>Tlc</w:t>
            </w:r>
            <w:proofErr w:type="spellEnd"/>
            <w:r>
              <w:t xml:space="preserve"> on fractions</w:t>
            </w:r>
          </w:p>
          <w:p w14:paraId="3CFF6F65" w14:textId="77777777" w:rsidR="00540A4F" w:rsidRDefault="00B95ABE" w:rsidP="00AA5313">
            <w:pPr>
              <w:spacing w:after="55"/>
            </w:pPr>
            <w:r>
              <w:t>Optical rotation</w:t>
            </w:r>
          </w:p>
          <w:p w14:paraId="2E615992" w14:textId="77777777" w:rsidR="00B95ABE" w:rsidRPr="00943C02" w:rsidRDefault="00B95ABE" w:rsidP="00AA5313">
            <w:pPr>
              <w:spacing w:after="55"/>
            </w:pPr>
            <w:r>
              <w:t>NMR interpretation</w:t>
            </w:r>
          </w:p>
        </w:tc>
      </w:tr>
      <w:tr w:rsidR="00B95ABE" w14:paraId="3FD17B73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46D401" w14:textId="77777777" w:rsidR="00B95ABE" w:rsidRDefault="00B95ABE" w:rsidP="00B95ABE">
            <w:pPr>
              <w:spacing w:before="100"/>
            </w:pPr>
            <w:r w:rsidRPr="00B95ABE">
              <w:t>T5:</w:t>
            </w:r>
            <w:r>
              <w:rPr>
                <w:vertAlign w:val="superscript"/>
              </w:rPr>
              <w:t xml:space="preserve"> </w:t>
            </w:r>
            <w:r w:rsidRPr="00B96DF8">
              <w:rPr>
                <w:vertAlign w:val="superscript"/>
              </w:rPr>
              <w:t>13</w:t>
            </w:r>
            <w:r>
              <w:t>C{</w:t>
            </w:r>
            <w:r>
              <w:rPr>
                <w:vertAlign w:val="superscript"/>
              </w:rPr>
              <w:t>1</w:t>
            </w:r>
            <w:r>
              <w:t>H} and DEPT-135 NMR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B40046D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1F6B02D" w14:textId="77777777" w:rsidR="00B95ABE" w:rsidRPr="006E4816" w:rsidRDefault="00B95ABE" w:rsidP="00B95ABE">
            <w:pPr>
              <w:spacing w:before="100" w:after="55"/>
            </w:pPr>
            <w:r>
              <w:t>NMR interpretation</w:t>
            </w:r>
          </w:p>
        </w:tc>
      </w:tr>
      <w:tr w:rsidR="00B95ABE" w14:paraId="1D777B0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79C118" w14:textId="6D099018" w:rsidR="00B95ABE" w:rsidRPr="006E4816" w:rsidRDefault="00B95ABE" w:rsidP="00B95ABE">
            <w:pPr>
              <w:spacing w:before="100"/>
            </w:pPr>
            <w:r>
              <w:t xml:space="preserve">E6 &amp; T6: </w:t>
            </w:r>
            <w:r w:rsidR="00DC0372">
              <w:t>Copper carboxylates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60C94E" w14:textId="4B04C6EB" w:rsidR="00B95ABE" w:rsidRPr="006E4816" w:rsidRDefault="00DC0372" w:rsidP="00DC0372">
            <w:pPr>
              <w:spacing w:before="100" w:after="55"/>
            </w:pPr>
            <w:r>
              <w:t>Electrochemistry</w:t>
            </w:r>
            <w:r w:rsidR="00B95ABE">
              <w:t xml:space="preserve"> </w:t>
            </w:r>
            <w:r>
              <w:br/>
            </w:r>
            <w:r w:rsidR="00B95ABE">
              <w:t>IR sample prep as KBr disks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3FDDF96" w14:textId="3F7C424B" w:rsidR="00B95ABE" w:rsidRPr="006E4816" w:rsidRDefault="00B95ABE" w:rsidP="00EE7167">
            <w:pPr>
              <w:spacing w:before="100" w:after="55"/>
            </w:pPr>
            <w:r>
              <w:t>IR spectroscopy</w:t>
            </w:r>
          </w:p>
        </w:tc>
      </w:tr>
      <w:tr w:rsidR="00B95ABE" w14:paraId="1C10B0A6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B66BFF" w14:textId="6D4B569C" w:rsidR="00B95ABE" w:rsidRPr="006E4816" w:rsidRDefault="00B95ABE" w:rsidP="00B95ABE">
            <w:pPr>
              <w:spacing w:before="100"/>
            </w:pPr>
            <w:r>
              <w:t xml:space="preserve">E7: </w:t>
            </w:r>
            <w:r w:rsidR="00CC7E82">
              <w:t>Iodination of isovanillin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59C391" w14:textId="77777777" w:rsidR="00B95ABE" w:rsidRPr="00943C02" w:rsidRDefault="00B95ABE" w:rsidP="00B95ABE">
            <w:pPr>
              <w:spacing w:after="55"/>
            </w:pPr>
            <w:r w:rsidRPr="00943C02">
              <w:t>Reaction under reflux</w:t>
            </w:r>
          </w:p>
          <w:p w14:paraId="3EB078C7" w14:textId="6F26AEBC" w:rsidR="00B95ABE" w:rsidRPr="00943C02" w:rsidRDefault="00B95ABE" w:rsidP="00B95ABE">
            <w:pPr>
              <w:spacing w:after="55"/>
            </w:pPr>
            <w:r w:rsidRPr="00943C02">
              <w:t>Purification by</w:t>
            </w:r>
            <w:r w:rsidR="00CC7E82">
              <w:t xml:space="preserve"> recrystallization</w:t>
            </w:r>
          </w:p>
          <w:p w14:paraId="131641BD" w14:textId="1BDBEA33" w:rsidR="00B95ABE" w:rsidRPr="00943C02" w:rsidRDefault="00B95ABE" w:rsidP="00B95ABE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7E4A229" w14:textId="77777777" w:rsidR="00B95ABE" w:rsidRPr="00943C02" w:rsidRDefault="00B95ABE" w:rsidP="00B95ABE">
            <w:pPr>
              <w:spacing w:after="55"/>
            </w:pPr>
            <w:r w:rsidRPr="00943C02">
              <w:t>Melting range</w:t>
            </w:r>
          </w:p>
          <w:p w14:paraId="715319C6" w14:textId="49265B18" w:rsidR="00B95ABE" w:rsidRPr="00943C02" w:rsidRDefault="00CC7E82" w:rsidP="00B95ABE">
            <w:pPr>
              <w:spacing w:after="55"/>
            </w:pPr>
            <w:r>
              <w:t>NMR analysis software – processing and interpretation</w:t>
            </w:r>
          </w:p>
        </w:tc>
      </w:tr>
      <w:tr w:rsidR="00B95ABE" w14:paraId="7E09E47A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55A38D" w14:textId="6E32D968" w:rsidR="00B95ABE" w:rsidRDefault="00B95ABE" w:rsidP="00B95ABE">
            <w:pPr>
              <w:spacing w:before="100"/>
            </w:pPr>
            <w:r w:rsidRPr="007C1DCA">
              <w:rPr>
                <w:color w:val="D9D9D9" w:themeColor="background1" w:themeShade="D9"/>
              </w:rPr>
              <w:t xml:space="preserve">E8: </w:t>
            </w:r>
            <w:r w:rsidR="00EE7167" w:rsidRPr="007C1DCA">
              <w:rPr>
                <w:color w:val="D9D9D9" w:themeColor="background1" w:themeShade="D9"/>
              </w:rPr>
              <w:t>Vanadium tartrate complexes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702A7F" w14:textId="22E646D7" w:rsidR="00B95ABE" w:rsidRPr="006E4816" w:rsidRDefault="00EE7167" w:rsidP="00B95ABE">
            <w:pPr>
              <w:spacing w:before="100"/>
            </w:pPr>
            <w:r w:rsidRPr="007C1DCA">
              <w:rPr>
                <w:color w:val="D9D9D9" w:themeColor="background1" w:themeShade="D9"/>
              </w:rPr>
              <w:t xml:space="preserve">Optical activity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91B0E8C" w14:textId="77777777" w:rsidR="00B95ABE" w:rsidRPr="006E4816" w:rsidRDefault="00B95ABE" w:rsidP="00B95ABE">
            <w:pPr>
              <w:spacing w:before="100" w:after="55"/>
            </w:pPr>
            <w:r w:rsidRPr="007C1DCA">
              <w:rPr>
                <w:color w:val="D9D9D9" w:themeColor="background1" w:themeShade="D9"/>
              </w:rPr>
              <w:t>Polarimetry</w:t>
            </w:r>
          </w:p>
        </w:tc>
      </w:tr>
      <w:tr w:rsidR="00B95ABE" w14:paraId="43DB864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8F116F" w14:textId="77777777" w:rsidR="00B95ABE" w:rsidRDefault="00B95ABE" w:rsidP="00B95ABE">
            <w:pPr>
              <w:spacing w:before="100"/>
            </w:pPr>
            <w:r>
              <w:t>T8: Processing NMR spectra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9CA590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F888823" w14:textId="77777777" w:rsidR="00B95ABE" w:rsidRPr="006E4816" w:rsidRDefault="00B95ABE" w:rsidP="00B95ABE">
            <w:pPr>
              <w:spacing w:before="100" w:after="55"/>
            </w:pPr>
            <w:r>
              <w:t>NMR analysis software</w:t>
            </w:r>
          </w:p>
        </w:tc>
      </w:tr>
      <w:tr w:rsidR="00B95ABE" w14:paraId="77C154AB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BA0F6E" w14:textId="77777777" w:rsidR="00B95ABE" w:rsidRDefault="00B95ABE" w:rsidP="00B95ABE">
            <w:pPr>
              <w:spacing w:before="100"/>
            </w:pPr>
            <w:r>
              <w:t>E9: The aldol reaction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94508" w14:textId="77777777" w:rsidR="00B95ABE" w:rsidRDefault="00B95ABE" w:rsidP="00B95ABE">
            <w:pPr>
              <w:spacing w:before="100"/>
            </w:pPr>
            <w:r>
              <w:t>UV/</w:t>
            </w:r>
            <w:proofErr w:type="gramStart"/>
            <w:r>
              <w:t>VIS</w:t>
            </w:r>
            <w:proofErr w:type="gramEnd"/>
            <w:r>
              <w:t xml:space="preserve"> spectroscopy</w:t>
            </w:r>
          </w:p>
          <w:p w14:paraId="17EEC20F" w14:textId="2786FD57" w:rsidR="00CC7E82" w:rsidRPr="006E4816" w:rsidRDefault="00CC7E82" w:rsidP="00B95ABE">
            <w:pPr>
              <w:spacing w:before="100"/>
            </w:pPr>
            <w:r>
              <w:t>Kinetics measurements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C4817D" w14:textId="77777777" w:rsidR="00B95ABE" w:rsidRDefault="00B95ABE" w:rsidP="00B95ABE">
            <w:pPr>
              <w:spacing w:before="100" w:after="55"/>
            </w:pPr>
            <w:r>
              <w:t>NMR interpretation</w:t>
            </w:r>
            <w:r w:rsidR="00CC7E82">
              <w:t xml:space="preserve"> </w:t>
            </w:r>
          </w:p>
          <w:p w14:paraId="6C747E61" w14:textId="77777777" w:rsidR="00CC7E82" w:rsidRDefault="00CC7E82" w:rsidP="00B95ABE">
            <w:pPr>
              <w:spacing w:before="100" w:after="55"/>
            </w:pPr>
            <w:r>
              <w:t>2D NMR</w:t>
            </w:r>
          </w:p>
          <w:p w14:paraId="3D977DC9" w14:textId="0012FC25" w:rsidR="00CC7E82" w:rsidRPr="006E4816" w:rsidRDefault="00CC7E82" w:rsidP="00B95ABE">
            <w:pPr>
              <w:spacing w:before="100" w:after="55"/>
            </w:pPr>
            <w:r>
              <w:t>Kinetics data plotting (Excel) and interpretation</w:t>
            </w:r>
          </w:p>
        </w:tc>
      </w:tr>
      <w:tr w:rsidR="00B95ABE" w14:paraId="4B0D7A2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A1D5B" w14:textId="77777777" w:rsidR="00B95ABE" w:rsidRDefault="00B95ABE" w:rsidP="00B95ABE">
            <w:pPr>
              <w:spacing w:before="100"/>
            </w:pPr>
            <w:r>
              <w:t>T9: Multinuclear NMR &amp; spin-dilute systems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A50201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4AA0F3" w14:textId="77777777" w:rsidR="00B95ABE" w:rsidRPr="006E4816" w:rsidRDefault="00B95ABE" w:rsidP="00B95ABE">
            <w:pPr>
              <w:spacing w:before="100" w:after="55"/>
            </w:pPr>
            <w:r>
              <w:t>NMR interpretation</w:t>
            </w:r>
          </w:p>
        </w:tc>
      </w:tr>
      <w:tr w:rsidR="00B95ABE" w14:paraId="6F4B1F7D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3BE9F" w14:textId="62B98EC6" w:rsidR="00B95ABE" w:rsidRDefault="00B95ABE" w:rsidP="00AA4C79">
            <w:pPr>
              <w:spacing w:before="100"/>
            </w:pPr>
            <w:r>
              <w:t>E1</w:t>
            </w:r>
            <w:r w:rsidR="00EE7167">
              <w:t>0</w:t>
            </w:r>
            <w:r>
              <w:t xml:space="preserve">: </w:t>
            </w:r>
            <w:proofErr w:type="gramStart"/>
            <w:r w:rsidR="00AA4C79">
              <w:t>T</w:t>
            </w:r>
            <w:r w:rsidR="00EE7167">
              <w:t>in(</w:t>
            </w:r>
            <w:proofErr w:type="gramEnd"/>
            <w:r w:rsidR="00EE7167">
              <w:t>IV) or tin (II).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4CA28" w14:textId="77777777" w:rsidR="00B95ABE" w:rsidRDefault="00AA4C79" w:rsidP="00B95ABE">
            <w:r>
              <w:t>Reflux in inert atmosphere</w:t>
            </w:r>
          </w:p>
          <w:p w14:paraId="684C25B0" w14:textId="77777777" w:rsidR="00B95ABE" w:rsidRPr="006E4816" w:rsidRDefault="00AA4C79" w:rsidP="00AA4C79">
            <w:r>
              <w:t>Recrystallization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4EC3E1" w14:textId="77777777" w:rsidR="00B95ABE" w:rsidRDefault="00AA4C79" w:rsidP="00B95ABE">
            <w:pPr>
              <w:spacing w:after="55"/>
            </w:pPr>
            <w:r>
              <w:t>MS interpretation</w:t>
            </w:r>
          </w:p>
          <w:p w14:paraId="04BD5AA5" w14:textId="77777777" w:rsidR="00AA4C79" w:rsidRPr="006E4816" w:rsidRDefault="00AA4C79" w:rsidP="00B95ABE">
            <w:pPr>
              <w:spacing w:after="55"/>
            </w:pPr>
            <w:r>
              <w:t>NMR interpretation of spin dilute example.</w:t>
            </w:r>
          </w:p>
        </w:tc>
      </w:tr>
      <w:tr w:rsidR="00B95ABE" w14:paraId="5614435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03FD6A" w14:textId="77777777" w:rsidR="00B95ABE" w:rsidRDefault="00B95ABE" w:rsidP="00B95ABE">
            <w:pPr>
              <w:spacing w:before="100"/>
            </w:pPr>
            <w:r>
              <w:t>T10: Mass spectrometry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DA0DA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B0A0C4" w14:textId="77777777" w:rsidR="00B95ABE" w:rsidRPr="006E4816" w:rsidRDefault="00B95ABE" w:rsidP="00B95ABE">
            <w:pPr>
              <w:spacing w:before="100" w:after="55"/>
            </w:pPr>
            <w:r>
              <w:t>MS interpretation</w:t>
            </w:r>
          </w:p>
        </w:tc>
      </w:tr>
      <w:tr w:rsidR="00B95ABE" w14:paraId="71D3FC9B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7322C" w14:textId="359F9836" w:rsidR="00B95ABE" w:rsidRPr="00CC7E82" w:rsidRDefault="00B95ABE" w:rsidP="002C3EEE">
            <w:pPr>
              <w:spacing w:before="100"/>
              <w:rPr>
                <w:color w:val="E8E8E8" w:themeColor="background2"/>
              </w:rPr>
            </w:pPr>
            <w:r w:rsidRPr="00CC7E82">
              <w:rPr>
                <w:color w:val="E8E8E8" w:themeColor="background2"/>
              </w:rPr>
              <w:t>E1</w:t>
            </w:r>
            <w:r w:rsidR="002C3EEE" w:rsidRPr="00CC7E82">
              <w:rPr>
                <w:color w:val="E8E8E8" w:themeColor="background2"/>
              </w:rPr>
              <w:t>1</w:t>
            </w:r>
            <w:r w:rsidRPr="00CC7E82">
              <w:rPr>
                <w:color w:val="E8E8E8" w:themeColor="background2"/>
              </w:rPr>
              <w:t xml:space="preserve">: </w:t>
            </w:r>
            <w:r w:rsidR="00EE7167" w:rsidRPr="00CC7E82">
              <w:rPr>
                <w:color w:val="E8E8E8" w:themeColor="background2"/>
              </w:rPr>
              <w:t>Synthesis and reactions of diazonium salts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074AB" w14:textId="77777777" w:rsidR="00B95ABE" w:rsidRPr="00CC7E82" w:rsidRDefault="00B95ABE" w:rsidP="00B95ABE">
            <w:pPr>
              <w:spacing w:before="100"/>
              <w:rPr>
                <w:color w:val="E8E8E8" w:themeColor="background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5DFD87" w14:textId="5E64C251" w:rsidR="002C3EEE" w:rsidRPr="00CC7E82" w:rsidRDefault="00EE7167" w:rsidP="00EE7167">
            <w:pPr>
              <w:spacing w:before="100" w:after="55"/>
              <w:rPr>
                <w:color w:val="E8E8E8" w:themeColor="background2"/>
              </w:rPr>
            </w:pPr>
            <w:proofErr w:type="spellStart"/>
            <w:r w:rsidRPr="00CC7E82">
              <w:rPr>
                <w:color w:val="E8E8E8" w:themeColor="background2"/>
              </w:rPr>
              <w:t>mp</w:t>
            </w:r>
            <w:proofErr w:type="spellEnd"/>
          </w:p>
        </w:tc>
      </w:tr>
      <w:tr w:rsidR="007C1DCA" w14:paraId="7B38A986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D96B1" w14:textId="2A84C9F5" w:rsidR="007C1DCA" w:rsidRDefault="007C1DCA" w:rsidP="002C3EEE">
            <w:pPr>
              <w:spacing w:before="100"/>
            </w:pPr>
            <w:r>
              <w:lastRenderedPageBreak/>
              <w:t>E14: Metals in a New Light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AA2BC2" w14:textId="77777777" w:rsidR="007C1DCA" w:rsidRDefault="007C1DCA" w:rsidP="00B95ABE">
            <w:pPr>
              <w:spacing w:before="100"/>
            </w:pPr>
            <w:r>
              <w:t>Weighing in a closed vessel</w:t>
            </w:r>
          </w:p>
          <w:p w14:paraId="1BBEE3E8" w14:textId="77777777" w:rsidR="007C1DCA" w:rsidRDefault="007C1DCA" w:rsidP="00B95ABE">
            <w:pPr>
              <w:spacing w:before="100"/>
            </w:pPr>
            <w:r>
              <w:t>Reflux in air</w:t>
            </w:r>
          </w:p>
          <w:p w14:paraId="6A1485AA" w14:textId="242432D5" w:rsidR="007C1DCA" w:rsidRDefault="007C1DCA" w:rsidP="00B95ABE">
            <w:pPr>
              <w:spacing w:before="100"/>
            </w:pPr>
            <w:r>
              <w:t>Recrystallization</w:t>
            </w:r>
          </w:p>
          <w:p w14:paraId="404481F2" w14:textId="630A08E8" w:rsidR="007C1DCA" w:rsidRDefault="007C1DCA" w:rsidP="00B95ABE">
            <w:pPr>
              <w:spacing w:before="100"/>
            </w:pPr>
          </w:p>
          <w:p w14:paraId="35EAB621" w14:textId="67600487" w:rsidR="007C1DCA" w:rsidRPr="006E4816" w:rsidRDefault="007C1DCA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74F6A3" w14:textId="77777777" w:rsidR="007C1DCA" w:rsidRDefault="007C1DCA" w:rsidP="00EE7167">
            <w:pPr>
              <w:spacing w:before="100" w:after="55"/>
            </w:pPr>
            <w:r>
              <w:t>Luminescence</w:t>
            </w:r>
          </w:p>
          <w:p w14:paraId="065963AE" w14:textId="77777777" w:rsidR="007C1DCA" w:rsidRDefault="007C1DCA" w:rsidP="00EE7167">
            <w:pPr>
              <w:spacing w:before="100" w:after="55"/>
            </w:pPr>
            <w:r>
              <w:t>Magnetic susceptibility</w:t>
            </w:r>
          </w:p>
          <w:p w14:paraId="0859E1D0" w14:textId="660102B5" w:rsidR="007C1DCA" w:rsidRDefault="007C1DCA" w:rsidP="00EE7167">
            <w:pPr>
              <w:spacing w:before="100" w:after="55"/>
            </w:pPr>
            <w:r>
              <w:t>V</w:t>
            </w:r>
            <w:r w:rsidRPr="006E4816">
              <w:t>iewing X-ray crystallographic output</w:t>
            </w:r>
          </w:p>
        </w:tc>
      </w:tr>
      <w:tr w:rsidR="00CC7E82" w14:paraId="01F6DE8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1C27F" w14:textId="5D88CEF2" w:rsidR="00CC7E82" w:rsidRDefault="00CC7E82" w:rsidP="002C3EEE">
            <w:pPr>
              <w:spacing w:before="100"/>
            </w:pPr>
            <w:r>
              <w:t>E15: Heterocyclic Chemistry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7848B" w14:textId="77777777" w:rsidR="00CC7E82" w:rsidRDefault="00CC7E82" w:rsidP="00B95ABE">
            <w:pPr>
              <w:spacing w:before="100"/>
            </w:pPr>
            <w:r>
              <w:t>Reflux in air</w:t>
            </w:r>
          </w:p>
          <w:p w14:paraId="7E4F3409" w14:textId="0BF095C2" w:rsidR="00CC7E82" w:rsidRDefault="00CC7E82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ADE2B7" w14:textId="77777777" w:rsidR="00CC7E82" w:rsidRDefault="00CC7E82" w:rsidP="00EE7167">
            <w:pPr>
              <w:spacing w:before="100" w:after="55"/>
            </w:pPr>
            <w:r>
              <w:t>Melting point</w:t>
            </w:r>
          </w:p>
          <w:p w14:paraId="172F2CC7" w14:textId="07D58E83" w:rsidR="00CC7E82" w:rsidRDefault="00CC7E82" w:rsidP="00EE7167">
            <w:pPr>
              <w:spacing w:before="100" w:after="55"/>
            </w:pPr>
            <w:r>
              <w:t>NMR interpretation</w:t>
            </w:r>
          </w:p>
          <w:p w14:paraId="3F8C3C6C" w14:textId="70C0EDE7" w:rsidR="00CC7E82" w:rsidRDefault="00CC7E82" w:rsidP="00EE7167">
            <w:pPr>
              <w:spacing w:before="100" w:after="55"/>
            </w:pPr>
            <w:r>
              <w:t>2D NMR</w:t>
            </w:r>
          </w:p>
        </w:tc>
      </w:tr>
      <w:tr w:rsidR="00CC7E82" w14:paraId="2809E7B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0F6100" w14:textId="71C4B260" w:rsidR="00CC7E82" w:rsidRDefault="00CC7E82" w:rsidP="002C3EEE">
            <w:pPr>
              <w:spacing w:before="100"/>
            </w:pPr>
            <w:r>
              <w:t>E17: Green Chemistry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09163D" w14:textId="4872EB93" w:rsidR="00CC7E82" w:rsidRDefault="00CC7E82" w:rsidP="00B95ABE">
            <w:pPr>
              <w:spacing w:before="100"/>
            </w:pPr>
            <w:r>
              <w:t xml:space="preserve">Reaction planning </w:t>
            </w:r>
            <w:r w:rsidR="00D20663">
              <w:t>(choosing/justifying synthetic methodology)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B80923" w14:textId="77777777" w:rsidR="00CC7E82" w:rsidRDefault="00D20663" w:rsidP="00EE7167">
            <w:pPr>
              <w:spacing w:before="100" w:after="55"/>
            </w:pPr>
            <w:r>
              <w:t>NMR interpretation</w:t>
            </w:r>
          </w:p>
          <w:p w14:paraId="49A708D0" w14:textId="676040EA" w:rsidR="00D20663" w:rsidRDefault="00D20663" w:rsidP="00EE7167">
            <w:pPr>
              <w:spacing w:before="100" w:after="55"/>
            </w:pPr>
            <w:r>
              <w:t>IR spectroscopy</w:t>
            </w:r>
          </w:p>
        </w:tc>
      </w:tr>
    </w:tbl>
    <w:p w14:paraId="6C8EBAF8" w14:textId="77777777" w:rsidR="0007293A" w:rsidRDefault="0007293A"/>
    <w:sectPr w:rsidR="0007293A" w:rsidSect="00EE7167"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DF"/>
    <w:rsid w:val="00020892"/>
    <w:rsid w:val="0002333A"/>
    <w:rsid w:val="00047419"/>
    <w:rsid w:val="0007293A"/>
    <w:rsid w:val="000B0609"/>
    <w:rsid w:val="000C5EB0"/>
    <w:rsid w:val="0011747F"/>
    <w:rsid w:val="001F4EDA"/>
    <w:rsid w:val="00265A43"/>
    <w:rsid w:val="002940B6"/>
    <w:rsid w:val="002C3EEE"/>
    <w:rsid w:val="002D257E"/>
    <w:rsid w:val="002F7CE8"/>
    <w:rsid w:val="00302ED3"/>
    <w:rsid w:val="003127BE"/>
    <w:rsid w:val="00317B84"/>
    <w:rsid w:val="003372AB"/>
    <w:rsid w:val="004341C0"/>
    <w:rsid w:val="00451797"/>
    <w:rsid w:val="00472639"/>
    <w:rsid w:val="004E5611"/>
    <w:rsid w:val="004F621E"/>
    <w:rsid w:val="00540A4F"/>
    <w:rsid w:val="0056150A"/>
    <w:rsid w:val="005F759D"/>
    <w:rsid w:val="00620659"/>
    <w:rsid w:val="006B6B3A"/>
    <w:rsid w:val="006C0A48"/>
    <w:rsid w:val="006D6BF6"/>
    <w:rsid w:val="006E4816"/>
    <w:rsid w:val="007622DF"/>
    <w:rsid w:val="007901DA"/>
    <w:rsid w:val="007C1DCA"/>
    <w:rsid w:val="007E3624"/>
    <w:rsid w:val="008243F2"/>
    <w:rsid w:val="0082578F"/>
    <w:rsid w:val="00874F2B"/>
    <w:rsid w:val="008C4975"/>
    <w:rsid w:val="008E5A31"/>
    <w:rsid w:val="00943C02"/>
    <w:rsid w:val="00953E67"/>
    <w:rsid w:val="009625C6"/>
    <w:rsid w:val="009C45BF"/>
    <w:rsid w:val="009D4960"/>
    <w:rsid w:val="00AA4C79"/>
    <w:rsid w:val="00AA5313"/>
    <w:rsid w:val="00AC3982"/>
    <w:rsid w:val="00B811AF"/>
    <w:rsid w:val="00B95ABE"/>
    <w:rsid w:val="00B96DF8"/>
    <w:rsid w:val="00BA2CC1"/>
    <w:rsid w:val="00C438DB"/>
    <w:rsid w:val="00C75531"/>
    <w:rsid w:val="00CC7E82"/>
    <w:rsid w:val="00D20663"/>
    <w:rsid w:val="00D25ED6"/>
    <w:rsid w:val="00DC0372"/>
    <w:rsid w:val="00E17DF3"/>
    <w:rsid w:val="00E420AB"/>
    <w:rsid w:val="00EB1DF9"/>
    <w:rsid w:val="00EB2AC8"/>
    <w:rsid w:val="00EE7167"/>
    <w:rsid w:val="00F67A57"/>
    <w:rsid w:val="00FD1E8B"/>
    <w:rsid w:val="00FF05A6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43FEB"/>
  <w15:chartTrackingRefBased/>
  <w15:docId w15:val="{DA561F50-3D0A-4BE9-AC52-DD87A71F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49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2730-E24F-427E-B24C-A2FE992D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techniques, experiences and skills in Inorganic Chemistry 222 lab, Spring 2006</vt:lpstr>
    </vt:vector>
  </TitlesOfParts>
  <Company>University of Victoria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techniques, experiences and skills in Inorganic Chemistry 222 lab, Spring 2006</dc:title>
  <dc:subject/>
  <dc:creator>Dave</dc:creator>
  <cp:keywords/>
  <cp:lastModifiedBy>Michelle Mills</cp:lastModifiedBy>
  <cp:revision>2</cp:revision>
  <cp:lastPrinted>2024-07-25T17:17:00Z</cp:lastPrinted>
  <dcterms:created xsi:type="dcterms:W3CDTF">2026-04-22T20:02:00Z</dcterms:created>
  <dcterms:modified xsi:type="dcterms:W3CDTF">2026-04-22T20:02:00Z</dcterms:modified>
</cp:coreProperties>
</file>